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FC" w:rsidRDefault="007B3021">
      <w:pPr>
        <w:rPr>
          <w:rFonts w:ascii="Times New Roman" w:hAnsi="Times New Roman" w:cs="Times New Roman"/>
          <w:sz w:val="24"/>
          <w:szCs w:val="24"/>
        </w:rPr>
      </w:pPr>
      <w:r>
        <w:rPr>
          <w:rFonts w:ascii="Times New Roman" w:hAnsi="Times New Roman" w:cs="Times New Roman"/>
          <w:sz w:val="24"/>
          <w:szCs w:val="24"/>
        </w:rPr>
        <w:t xml:space="preserve">Debt </w:t>
      </w:r>
      <w:r w:rsidR="003E1C78">
        <w:rPr>
          <w:rFonts w:ascii="Times New Roman" w:hAnsi="Times New Roman" w:cs="Times New Roman"/>
          <w:sz w:val="24"/>
          <w:szCs w:val="24"/>
        </w:rPr>
        <w:t xml:space="preserve">Collection Law-Firm </w:t>
      </w:r>
      <w:r w:rsidR="00E42982" w:rsidRPr="003B0E04">
        <w:rPr>
          <w:rFonts w:ascii="Times New Roman" w:hAnsi="Times New Roman" w:cs="Times New Roman"/>
          <w:sz w:val="24"/>
          <w:szCs w:val="24"/>
        </w:rPr>
        <w:t>Pressler and Pressler</w:t>
      </w:r>
      <w:r w:rsidR="00E42982">
        <w:rPr>
          <w:rFonts w:ascii="Times New Roman" w:hAnsi="Times New Roman" w:cs="Times New Roman"/>
          <w:sz w:val="24"/>
          <w:szCs w:val="24"/>
        </w:rPr>
        <w:t xml:space="preserve"> </w:t>
      </w:r>
      <w:r>
        <w:rPr>
          <w:rFonts w:ascii="Times New Roman" w:hAnsi="Times New Roman" w:cs="Times New Roman"/>
          <w:sz w:val="24"/>
          <w:szCs w:val="24"/>
        </w:rPr>
        <w:t xml:space="preserve">Filed </w:t>
      </w:r>
      <w:r w:rsidR="002F49A2">
        <w:rPr>
          <w:rFonts w:ascii="Times New Roman" w:hAnsi="Times New Roman" w:cs="Times New Roman"/>
          <w:sz w:val="24"/>
          <w:szCs w:val="24"/>
        </w:rPr>
        <w:t>4</w:t>
      </w:r>
      <w:r w:rsidR="003B0E04" w:rsidRPr="003B0E04">
        <w:rPr>
          <w:rFonts w:ascii="Times New Roman" w:hAnsi="Times New Roman" w:cs="Times New Roman"/>
          <w:sz w:val="24"/>
          <w:szCs w:val="24"/>
        </w:rPr>
        <w:t>,</w:t>
      </w:r>
      <w:r w:rsidR="002F49A2">
        <w:rPr>
          <w:rFonts w:ascii="Times New Roman" w:hAnsi="Times New Roman" w:cs="Times New Roman"/>
          <w:sz w:val="24"/>
          <w:szCs w:val="24"/>
        </w:rPr>
        <w:t xml:space="preserve">578 NY Debt </w:t>
      </w:r>
      <w:r>
        <w:rPr>
          <w:rFonts w:ascii="Times New Roman" w:hAnsi="Times New Roman" w:cs="Times New Roman"/>
          <w:sz w:val="24"/>
          <w:szCs w:val="24"/>
        </w:rPr>
        <w:t xml:space="preserve">Collection </w:t>
      </w:r>
      <w:r w:rsidR="007801FC" w:rsidRPr="007801FC">
        <w:rPr>
          <w:rFonts w:ascii="Times New Roman" w:hAnsi="Times New Roman" w:cs="Times New Roman"/>
          <w:sz w:val="24"/>
          <w:szCs w:val="24"/>
        </w:rPr>
        <w:t xml:space="preserve">Cases In </w:t>
      </w:r>
      <w:r>
        <w:rPr>
          <w:rFonts w:ascii="Times New Roman" w:hAnsi="Times New Roman" w:cs="Times New Roman"/>
          <w:sz w:val="24"/>
          <w:szCs w:val="24"/>
        </w:rPr>
        <w:t>2014</w:t>
      </w:r>
    </w:p>
    <w:p w:rsidR="00B71CCF" w:rsidRPr="00EE163E" w:rsidRDefault="00B71CCF">
      <w:pPr>
        <w:rPr>
          <w:rFonts w:ascii="Times New Roman" w:hAnsi="Times New Roman" w:cs="Times New Roman"/>
          <w:sz w:val="24"/>
          <w:szCs w:val="24"/>
        </w:rPr>
      </w:pPr>
      <w:r w:rsidRPr="00EE163E">
        <w:rPr>
          <w:rFonts w:ascii="Times New Roman" w:hAnsi="Times New Roman" w:cs="Times New Roman"/>
          <w:sz w:val="24"/>
          <w:szCs w:val="24"/>
        </w:rPr>
        <w:t>By: Robert J. Nahoum</w:t>
      </w:r>
    </w:p>
    <w:p w:rsidR="003E1C78" w:rsidRDefault="002F49A2" w:rsidP="003E1C78">
      <w:pPr>
        <w:rPr>
          <w:rFonts w:ascii="Times New Roman" w:hAnsi="Times New Roman" w:cs="Times New Roman"/>
          <w:sz w:val="24"/>
          <w:szCs w:val="24"/>
        </w:rPr>
      </w:pPr>
      <w:hyperlink r:id="rId6" w:history="1">
        <w:r w:rsidR="003B0E04" w:rsidRPr="002F49A2">
          <w:rPr>
            <w:rStyle w:val="Hyperlink"/>
            <w:rFonts w:ascii="Times New Roman" w:hAnsi="Times New Roman" w:cs="Times New Roman"/>
            <w:sz w:val="24"/>
            <w:szCs w:val="24"/>
          </w:rPr>
          <w:t>Pressler and Pressler, LLP</w:t>
        </w:r>
      </w:hyperlink>
      <w:r w:rsidR="003E1C78" w:rsidRPr="00973A9B">
        <w:rPr>
          <w:rFonts w:ascii="Times New Roman" w:hAnsi="Times New Roman" w:cs="Times New Roman"/>
          <w:sz w:val="24"/>
          <w:szCs w:val="24"/>
        </w:rPr>
        <w:t xml:space="preserve"> is </w:t>
      </w:r>
      <w:proofErr w:type="gramStart"/>
      <w:r w:rsidR="003E1C78" w:rsidRPr="00973A9B">
        <w:rPr>
          <w:rFonts w:ascii="Times New Roman" w:hAnsi="Times New Roman" w:cs="Times New Roman"/>
          <w:sz w:val="24"/>
          <w:szCs w:val="24"/>
        </w:rPr>
        <w:t>an infamous debt collection</w:t>
      </w:r>
      <w:proofErr w:type="gramEnd"/>
      <w:r w:rsidR="003E1C78" w:rsidRPr="00973A9B">
        <w:rPr>
          <w:rFonts w:ascii="Times New Roman" w:hAnsi="Times New Roman" w:cs="Times New Roman"/>
          <w:sz w:val="24"/>
          <w:szCs w:val="24"/>
        </w:rPr>
        <w:t xml:space="preserve"> law-firm representing </w:t>
      </w:r>
      <w:r w:rsidR="003E1C78" w:rsidRPr="003E1C78">
        <w:rPr>
          <w:rFonts w:ascii="Times New Roman" w:hAnsi="Times New Roman" w:cs="Times New Roman"/>
          <w:sz w:val="24"/>
          <w:szCs w:val="24"/>
        </w:rPr>
        <w:t>creditor</w:t>
      </w:r>
      <w:r>
        <w:rPr>
          <w:rFonts w:ascii="Times New Roman" w:hAnsi="Times New Roman" w:cs="Times New Roman"/>
          <w:sz w:val="24"/>
          <w:szCs w:val="24"/>
        </w:rPr>
        <w:t>s</w:t>
      </w:r>
      <w:r w:rsidR="003E1C78" w:rsidRPr="00973A9B">
        <w:rPr>
          <w:rFonts w:ascii="Times New Roman" w:hAnsi="Times New Roman" w:cs="Times New Roman"/>
          <w:sz w:val="24"/>
          <w:szCs w:val="24"/>
        </w:rPr>
        <w:t xml:space="preserve"> </w:t>
      </w:r>
      <w:r>
        <w:rPr>
          <w:rFonts w:ascii="Times New Roman" w:hAnsi="Times New Roman" w:cs="Times New Roman"/>
          <w:sz w:val="24"/>
          <w:szCs w:val="24"/>
        </w:rPr>
        <w:t xml:space="preserve">and </w:t>
      </w:r>
      <w:hyperlink r:id="rId7" w:history="1">
        <w:r w:rsidRPr="002F49A2">
          <w:rPr>
            <w:rStyle w:val="Hyperlink"/>
            <w:rFonts w:ascii="Times New Roman" w:hAnsi="Times New Roman" w:cs="Times New Roman"/>
            <w:sz w:val="24"/>
            <w:szCs w:val="24"/>
          </w:rPr>
          <w:t xml:space="preserve">junk </w:t>
        </w:r>
        <w:r w:rsidR="003E1C78" w:rsidRPr="002F49A2">
          <w:rPr>
            <w:rStyle w:val="Hyperlink"/>
            <w:rFonts w:ascii="Times New Roman" w:hAnsi="Times New Roman" w:cs="Times New Roman"/>
            <w:sz w:val="24"/>
            <w:szCs w:val="24"/>
          </w:rPr>
          <w:t>debt buyer</w:t>
        </w:r>
        <w:r w:rsidRPr="002F49A2">
          <w:rPr>
            <w:rStyle w:val="Hyperlink"/>
            <w:rFonts w:ascii="Times New Roman" w:hAnsi="Times New Roman" w:cs="Times New Roman"/>
            <w:sz w:val="24"/>
            <w:szCs w:val="24"/>
          </w:rPr>
          <w:t>s</w:t>
        </w:r>
      </w:hyperlink>
      <w:r w:rsidR="003E1C78" w:rsidRPr="00973A9B">
        <w:rPr>
          <w:rFonts w:ascii="Times New Roman" w:hAnsi="Times New Roman" w:cs="Times New Roman"/>
          <w:sz w:val="24"/>
          <w:szCs w:val="24"/>
        </w:rPr>
        <w:t xml:space="preserve">.  </w:t>
      </w:r>
      <w:r w:rsidR="003E1C78" w:rsidRPr="003E1C78">
        <w:rPr>
          <w:rFonts w:ascii="Times New Roman" w:hAnsi="Times New Roman" w:cs="Times New Roman"/>
          <w:sz w:val="24"/>
          <w:szCs w:val="24"/>
        </w:rPr>
        <w:t>Debt buyers</w:t>
      </w:r>
      <w:r w:rsidR="003E1C78" w:rsidRPr="00973A9B">
        <w:rPr>
          <w:rFonts w:ascii="Times New Roman" w:hAnsi="Times New Roman" w:cs="Times New Roman"/>
          <w:sz w:val="24"/>
          <w:szCs w:val="24"/>
        </w:rPr>
        <w:t xml:space="preserve"> buy up portfolios of old </w:t>
      </w:r>
      <w:r w:rsidR="003E1C78" w:rsidRPr="003E1C78">
        <w:rPr>
          <w:rFonts w:ascii="Times New Roman" w:hAnsi="Times New Roman" w:cs="Times New Roman"/>
          <w:sz w:val="24"/>
          <w:szCs w:val="24"/>
        </w:rPr>
        <w:t>debt</w:t>
      </w:r>
      <w:r w:rsidR="003E1C78" w:rsidRPr="00973A9B">
        <w:rPr>
          <w:rFonts w:ascii="Times New Roman" w:hAnsi="Times New Roman" w:cs="Times New Roman"/>
          <w:sz w:val="24"/>
          <w:szCs w:val="24"/>
        </w:rPr>
        <w:t xml:space="preserve"> from banks, credit card companies, hospitals, doctors, cell phone companies and car companies for pennies on the dollar. </w:t>
      </w:r>
      <w:r w:rsidR="00512D28">
        <w:rPr>
          <w:rFonts w:ascii="Times New Roman" w:hAnsi="Times New Roman" w:cs="Times New Roman"/>
          <w:sz w:val="24"/>
          <w:szCs w:val="24"/>
        </w:rPr>
        <w:t xml:space="preserve"> </w:t>
      </w:r>
    </w:p>
    <w:p w:rsidR="002F49A2" w:rsidRDefault="003B0E04" w:rsidP="00BF74F3">
      <w:pPr>
        <w:rPr>
          <w:rFonts w:ascii="Times New Roman" w:hAnsi="Times New Roman" w:cs="Times New Roman"/>
          <w:sz w:val="24"/>
          <w:szCs w:val="24"/>
        </w:rPr>
      </w:pPr>
      <w:r w:rsidRPr="003B0E04">
        <w:rPr>
          <w:rFonts w:ascii="Times New Roman" w:hAnsi="Times New Roman" w:cs="Times New Roman"/>
          <w:sz w:val="24"/>
          <w:szCs w:val="24"/>
        </w:rPr>
        <w:t>Pressler and Pressler</w:t>
      </w:r>
      <w:r>
        <w:rPr>
          <w:rFonts w:ascii="Times New Roman" w:hAnsi="Times New Roman" w:cs="Times New Roman"/>
          <w:sz w:val="24"/>
          <w:szCs w:val="24"/>
        </w:rPr>
        <w:t xml:space="preserve"> is most often identified as a New Jersey debt collection law firm </w:t>
      </w:r>
      <w:r w:rsidR="002F49A2">
        <w:rPr>
          <w:rFonts w:ascii="Times New Roman" w:hAnsi="Times New Roman" w:cs="Times New Roman"/>
          <w:sz w:val="24"/>
          <w:szCs w:val="24"/>
        </w:rPr>
        <w:t xml:space="preserve">where the majority of their cases are however, they claim to have a New York office and do file some debt collection cases in New York.  </w:t>
      </w:r>
    </w:p>
    <w:p w:rsidR="00203A20" w:rsidRPr="00EE163E" w:rsidRDefault="00203A20" w:rsidP="00BF74F3">
      <w:pPr>
        <w:rPr>
          <w:rFonts w:ascii="Times New Roman" w:hAnsi="Times New Roman" w:cs="Times New Roman"/>
          <w:sz w:val="24"/>
          <w:szCs w:val="24"/>
        </w:rPr>
      </w:pPr>
      <w:r w:rsidRPr="00EE163E">
        <w:rPr>
          <w:rFonts w:ascii="Times New Roman" w:hAnsi="Times New Roman" w:cs="Times New Roman"/>
          <w:sz w:val="24"/>
          <w:szCs w:val="24"/>
        </w:rPr>
        <w:t>According to the New York State Unified Court System</w:t>
      </w:r>
      <w:r w:rsidR="00EE163E" w:rsidRPr="00EE163E">
        <w:rPr>
          <w:rFonts w:ascii="Times New Roman" w:hAnsi="Times New Roman" w:cs="Times New Roman"/>
          <w:sz w:val="24"/>
          <w:szCs w:val="24"/>
        </w:rPr>
        <w:t>,</w:t>
      </w:r>
      <w:r w:rsidRPr="00EE163E">
        <w:rPr>
          <w:rFonts w:ascii="Times New Roman" w:hAnsi="Times New Roman" w:cs="Times New Roman"/>
          <w:sz w:val="24"/>
          <w:szCs w:val="24"/>
        </w:rPr>
        <w:t xml:space="preserve"> </w:t>
      </w:r>
      <w:r w:rsidR="003B0E04" w:rsidRPr="003B0E04">
        <w:rPr>
          <w:rFonts w:ascii="Times New Roman" w:hAnsi="Times New Roman" w:cs="Times New Roman"/>
          <w:sz w:val="24"/>
          <w:szCs w:val="24"/>
        </w:rPr>
        <w:t>Pressler and Pressler</w:t>
      </w:r>
      <w:r w:rsidR="003B0E04">
        <w:rPr>
          <w:rFonts w:ascii="Times New Roman" w:hAnsi="Times New Roman" w:cs="Times New Roman"/>
          <w:sz w:val="24"/>
          <w:szCs w:val="24"/>
        </w:rPr>
        <w:t xml:space="preserve"> </w:t>
      </w:r>
      <w:r w:rsidRPr="00EE163E">
        <w:rPr>
          <w:rFonts w:ascii="Times New Roman" w:hAnsi="Times New Roman" w:cs="Times New Roman"/>
          <w:sz w:val="24"/>
          <w:szCs w:val="24"/>
        </w:rPr>
        <w:t>file</w:t>
      </w:r>
      <w:r w:rsidR="00EE163E" w:rsidRPr="00EE163E">
        <w:rPr>
          <w:rFonts w:ascii="Times New Roman" w:hAnsi="Times New Roman" w:cs="Times New Roman"/>
          <w:sz w:val="24"/>
          <w:szCs w:val="24"/>
        </w:rPr>
        <w:t xml:space="preserve">d </w:t>
      </w:r>
      <w:r w:rsidR="003B0E04">
        <w:rPr>
          <w:rFonts w:ascii="Times New Roman" w:hAnsi="Times New Roman" w:cs="Times New Roman"/>
          <w:sz w:val="24"/>
          <w:szCs w:val="24"/>
        </w:rPr>
        <w:t xml:space="preserve">almost </w:t>
      </w:r>
      <w:r w:rsidR="002F49A2">
        <w:rPr>
          <w:rFonts w:ascii="Times New Roman" w:hAnsi="Times New Roman" w:cs="Times New Roman"/>
          <w:sz w:val="24"/>
          <w:szCs w:val="24"/>
        </w:rPr>
        <w:t>5</w:t>
      </w:r>
      <w:r w:rsidR="008A235F" w:rsidRPr="008A235F">
        <w:rPr>
          <w:rFonts w:ascii="Times New Roman" w:hAnsi="Times New Roman" w:cs="Times New Roman"/>
          <w:sz w:val="24"/>
          <w:szCs w:val="24"/>
        </w:rPr>
        <w:t>,</w:t>
      </w:r>
      <w:r w:rsidR="003B0E04">
        <w:rPr>
          <w:rFonts w:ascii="Times New Roman" w:hAnsi="Times New Roman" w:cs="Times New Roman"/>
          <w:sz w:val="24"/>
          <w:szCs w:val="24"/>
        </w:rPr>
        <w:t>0</w:t>
      </w:r>
      <w:r w:rsidR="003E1C78">
        <w:rPr>
          <w:rFonts w:ascii="Times New Roman" w:hAnsi="Times New Roman" w:cs="Times New Roman"/>
          <w:sz w:val="24"/>
          <w:szCs w:val="24"/>
        </w:rPr>
        <w:t xml:space="preserve">00 </w:t>
      </w:r>
      <w:r w:rsidR="00EE163E" w:rsidRPr="00EE163E">
        <w:rPr>
          <w:rFonts w:ascii="Times New Roman" w:hAnsi="Times New Roman" w:cs="Times New Roman"/>
          <w:sz w:val="24"/>
          <w:szCs w:val="24"/>
        </w:rPr>
        <w:t xml:space="preserve">New York </w:t>
      </w:r>
      <w:r w:rsidRPr="00EE163E">
        <w:rPr>
          <w:rFonts w:ascii="Times New Roman" w:hAnsi="Times New Roman" w:cs="Times New Roman"/>
          <w:sz w:val="24"/>
          <w:szCs w:val="24"/>
        </w:rPr>
        <w:t xml:space="preserve">debt collection lawsuits in </w:t>
      </w:r>
      <w:r w:rsidR="00EE163E" w:rsidRPr="00EE163E">
        <w:rPr>
          <w:rFonts w:ascii="Times New Roman" w:hAnsi="Times New Roman" w:cs="Times New Roman"/>
          <w:sz w:val="24"/>
          <w:szCs w:val="24"/>
        </w:rPr>
        <w:t>201</w:t>
      </w:r>
      <w:r w:rsidR="002F49A2">
        <w:rPr>
          <w:rFonts w:ascii="Times New Roman" w:hAnsi="Times New Roman" w:cs="Times New Roman"/>
          <w:sz w:val="24"/>
          <w:szCs w:val="24"/>
        </w:rPr>
        <w:t>5</w:t>
      </w:r>
      <w:r w:rsidR="00EE163E" w:rsidRPr="00EE163E">
        <w:rPr>
          <w:rFonts w:ascii="Times New Roman" w:hAnsi="Times New Roman" w:cs="Times New Roman"/>
          <w:sz w:val="24"/>
          <w:szCs w:val="24"/>
        </w:rPr>
        <w:t xml:space="preserve"> </w:t>
      </w:r>
      <w:r w:rsidR="002F49A2">
        <w:rPr>
          <w:rFonts w:ascii="Times New Roman" w:hAnsi="Times New Roman" w:cs="Times New Roman"/>
          <w:sz w:val="24"/>
          <w:szCs w:val="24"/>
        </w:rPr>
        <w:t>which is about half as many as they filed in 2014</w:t>
      </w:r>
      <w:r w:rsidR="00EE163E" w:rsidRPr="00EE163E">
        <w:rPr>
          <w:rFonts w:ascii="Times New Roman" w:hAnsi="Times New Roman" w:cs="Times New Roman"/>
          <w:sz w:val="24"/>
          <w:szCs w:val="24"/>
        </w:rPr>
        <w:t xml:space="preserve">.  </w:t>
      </w:r>
      <w:r w:rsidR="00917A26">
        <w:rPr>
          <w:rFonts w:ascii="Times New Roman" w:hAnsi="Times New Roman" w:cs="Times New Roman"/>
          <w:sz w:val="24"/>
          <w:szCs w:val="24"/>
        </w:rPr>
        <w:t xml:space="preserve">Debt collection cases like these are most often brought in </w:t>
      </w:r>
      <w:r w:rsidR="00EE163E" w:rsidRPr="00EE163E">
        <w:rPr>
          <w:rFonts w:ascii="Times New Roman" w:hAnsi="Times New Roman" w:cs="Times New Roman"/>
          <w:sz w:val="24"/>
          <w:szCs w:val="24"/>
        </w:rPr>
        <w:t xml:space="preserve">New York’s civil, city and small claims </w:t>
      </w:r>
      <w:r w:rsidRPr="00EE163E">
        <w:rPr>
          <w:rFonts w:ascii="Times New Roman" w:hAnsi="Times New Roman" w:cs="Times New Roman"/>
          <w:sz w:val="24"/>
          <w:szCs w:val="24"/>
        </w:rPr>
        <w:t xml:space="preserve">courts. </w:t>
      </w:r>
    </w:p>
    <w:p w:rsidR="003B0E04" w:rsidRPr="00973A9B" w:rsidRDefault="003B0E04" w:rsidP="003E1C78">
      <w:pPr>
        <w:pStyle w:val="NormalWeb"/>
      </w:pPr>
      <w:r w:rsidRPr="003B0E04">
        <w:t xml:space="preserve">Pressler &amp; Pressler has </w:t>
      </w:r>
      <w:r>
        <w:t xml:space="preserve">its headquarters located at </w:t>
      </w:r>
      <w:r w:rsidRPr="003B0E04">
        <w:t xml:space="preserve">7 </w:t>
      </w:r>
      <w:proofErr w:type="spellStart"/>
      <w:r w:rsidRPr="003B0E04">
        <w:t>Entin</w:t>
      </w:r>
      <w:proofErr w:type="spellEnd"/>
      <w:r w:rsidRPr="003B0E04">
        <w:t xml:space="preserve"> Road, Parsippany, New Jersey 07054-5020</w:t>
      </w:r>
      <w:r>
        <w:t xml:space="preserve"> but also has a New York office located at </w:t>
      </w:r>
      <w:r w:rsidRPr="003B0E04">
        <w:t>305 Broadway, New York, NY 10007.</w:t>
      </w:r>
    </w:p>
    <w:p w:rsidR="003E1C78" w:rsidRDefault="003E1C78" w:rsidP="003E1C78">
      <w:pPr>
        <w:pStyle w:val="NormalWeb"/>
      </w:pPr>
      <w:r w:rsidRPr="00973A9B">
        <w:t xml:space="preserve">While </w:t>
      </w:r>
      <w:r w:rsidR="003B0E04" w:rsidRPr="003B0E04">
        <w:t>Pressler &amp; Pressler</w:t>
      </w:r>
      <w:r w:rsidR="003B0E04" w:rsidRPr="00973A9B">
        <w:t xml:space="preserve"> </w:t>
      </w:r>
      <w:r w:rsidRPr="00973A9B">
        <w:t xml:space="preserve">is a law-firm, in reality they are more like a glorified collection agency </w:t>
      </w:r>
      <w:r w:rsidR="003B0E04">
        <w:t xml:space="preserve">using </w:t>
      </w:r>
      <w:r w:rsidRPr="00973A9B">
        <w:t xml:space="preserve">the courts as a debt collection tool.  Once a </w:t>
      </w:r>
      <w:hyperlink r:id="rId8" w:history="1">
        <w:r w:rsidRPr="00973A9B">
          <w:rPr>
            <w:rStyle w:val="Hyperlink"/>
          </w:rPr>
          <w:t>judgment</w:t>
        </w:r>
      </w:hyperlink>
      <w:r w:rsidRPr="00973A9B">
        <w:t xml:space="preserve"> is obtained, law-firm debt collectors like </w:t>
      </w:r>
      <w:r w:rsidR="003B0E04" w:rsidRPr="003B0E04">
        <w:t>Pressler &amp; Pressler</w:t>
      </w:r>
      <w:r w:rsidR="003B0E04" w:rsidRPr="00973A9B">
        <w:t xml:space="preserve"> </w:t>
      </w:r>
      <w:r w:rsidRPr="00973A9B">
        <w:t xml:space="preserve">can </w:t>
      </w:r>
      <w:hyperlink r:id="rId9" w:history="1">
        <w:r w:rsidRPr="00973A9B">
          <w:rPr>
            <w:rStyle w:val="Hyperlink"/>
          </w:rPr>
          <w:t>freeze bank accounts</w:t>
        </w:r>
      </w:hyperlink>
      <w:r w:rsidRPr="00973A9B">
        <w:t xml:space="preserve">, </w:t>
      </w:r>
      <w:hyperlink r:id="rId10" w:history="1">
        <w:r w:rsidRPr="00973A9B">
          <w:rPr>
            <w:rStyle w:val="Hyperlink"/>
          </w:rPr>
          <w:t>garnishee wages</w:t>
        </w:r>
      </w:hyperlink>
      <w:r w:rsidRPr="00973A9B">
        <w:t xml:space="preserve"> and issue </w:t>
      </w:r>
      <w:hyperlink r:id="rId11" w:history="1">
        <w:r w:rsidRPr="00973A9B">
          <w:rPr>
            <w:rStyle w:val="Hyperlink"/>
          </w:rPr>
          <w:t>subpoenas</w:t>
        </w:r>
      </w:hyperlink>
      <w:r w:rsidRPr="00973A9B">
        <w:t xml:space="preserve">. </w:t>
      </w:r>
    </w:p>
    <w:p w:rsidR="003E1C78" w:rsidRPr="00973A9B" w:rsidRDefault="003E1C78" w:rsidP="003E1C78">
      <w:pPr>
        <w:pStyle w:val="NormalWeb"/>
      </w:pPr>
      <w:r w:rsidRPr="00973A9B">
        <w:t xml:space="preserve">Law-firm debt collectors like </w:t>
      </w:r>
      <w:r w:rsidR="003B0E04" w:rsidRPr="003B0E04">
        <w:t>Pressler &amp; Pressler</w:t>
      </w:r>
      <w:r w:rsidR="003B0E04" w:rsidRPr="00973A9B">
        <w:t xml:space="preserve"> </w:t>
      </w:r>
      <w:r w:rsidRPr="00973A9B">
        <w:t xml:space="preserve">employ few attorneys but many debt collection agents.  In fact, if you call them, you will not speak with an attorney, you will speak with a debt collection agent who is probably being paid a commission for any money he or she collects from you. </w:t>
      </w:r>
    </w:p>
    <w:p w:rsidR="003E1C78" w:rsidRDefault="003B0E04" w:rsidP="003E1C78">
      <w:pPr>
        <w:pStyle w:val="NormalWeb"/>
      </w:pPr>
      <w:r w:rsidRPr="003B0E04">
        <w:t>Pressler &amp; Pressler</w:t>
      </w:r>
      <w:r w:rsidRPr="00973A9B">
        <w:t xml:space="preserve"> </w:t>
      </w:r>
      <w:r w:rsidR="003E1C78" w:rsidRPr="00973A9B">
        <w:t xml:space="preserve">and many of its </w:t>
      </w:r>
      <w:r w:rsidR="003E1C78" w:rsidRPr="003E1C78">
        <w:t>debt buyer</w:t>
      </w:r>
      <w:r w:rsidR="003E1C78" w:rsidRPr="00973A9B">
        <w:t xml:space="preserve"> clients are sued regularly by consumers for violations</w:t>
      </w:r>
      <w:r>
        <w:t xml:space="preserve"> of the </w:t>
      </w:r>
      <w:hyperlink r:id="rId12" w:history="1">
        <w:r w:rsidRPr="0044559B">
          <w:rPr>
            <w:rStyle w:val="Hyperlink"/>
          </w:rPr>
          <w:t>Fair Debt Collection Practices Act</w:t>
        </w:r>
      </w:hyperlink>
      <w:r>
        <w:t xml:space="preserve"> (FDCPA)</w:t>
      </w:r>
      <w:r w:rsidR="003E1C78" w:rsidRPr="00973A9B">
        <w:t xml:space="preserve">.  The </w:t>
      </w:r>
      <w:r w:rsidR="003E1C78" w:rsidRPr="003E1C78">
        <w:t>FDCPA</w:t>
      </w:r>
      <w:r w:rsidR="003E1C78" w:rsidRPr="00973A9B">
        <w:t xml:space="preserve"> is a federal law that regulates the collection of consumer </w:t>
      </w:r>
      <w:r w:rsidR="003E1C78" w:rsidRPr="003E1C78">
        <w:t>debts</w:t>
      </w:r>
      <w:r w:rsidR="003E1C78" w:rsidRPr="00973A9B">
        <w:t xml:space="preserve">. It precludes third party </w:t>
      </w:r>
      <w:r w:rsidR="003E1C78" w:rsidRPr="003E1C78">
        <w:t>debt collectors</w:t>
      </w:r>
      <w:r w:rsidR="003E1C78" w:rsidRPr="00973A9B">
        <w:t xml:space="preserve"> from using false, misleading, deceptive and harassing debt collection tactics. </w:t>
      </w:r>
    </w:p>
    <w:p w:rsidR="009B5AF7" w:rsidRDefault="009B5AF7" w:rsidP="009B5AF7">
      <w:pPr>
        <w:rPr>
          <w:rFonts w:ascii="Times New Roman" w:hAnsi="Times New Roman" w:cs="Times New Roman"/>
          <w:sz w:val="24"/>
          <w:szCs w:val="24"/>
        </w:rPr>
      </w:pPr>
      <w:r>
        <w:rPr>
          <w:rFonts w:ascii="Times New Roman" w:hAnsi="Times New Roman" w:cs="Times New Roman"/>
          <w:sz w:val="24"/>
          <w:szCs w:val="24"/>
        </w:rPr>
        <w:t xml:space="preserve">If you need help settling or defending a debt collection law suit, stopping harassing debt collectors or suing a debt collector, contact us today </w:t>
      </w:r>
      <w:r w:rsidRPr="00647283">
        <w:rPr>
          <w:rFonts w:ascii="Times New Roman" w:hAnsi="Times New Roman" w:cs="Times New Roman"/>
          <w:sz w:val="24"/>
          <w:szCs w:val="24"/>
        </w:rPr>
        <w:t>t</w:t>
      </w:r>
      <w:r>
        <w:rPr>
          <w:rFonts w:ascii="Times New Roman" w:hAnsi="Times New Roman" w:cs="Times New Roman"/>
          <w:sz w:val="24"/>
          <w:szCs w:val="24"/>
        </w:rPr>
        <w:t xml:space="preserve">o see what we can do for you.  With office located in the Bronx, Brooklyn and Rockland County, the Law Offices of Robert J. Nahoum defends consumers in debt collection cases throughout the Tristate area including New Jersey. </w:t>
      </w:r>
    </w:p>
    <w:p w:rsidR="009B5AF7" w:rsidRDefault="009B5AF7" w:rsidP="009B5AF7">
      <w:pPr>
        <w:rPr>
          <w:rFonts w:ascii="Times New Roman" w:hAnsi="Times New Roman" w:cs="Times New Roman"/>
          <w:sz w:val="24"/>
          <w:szCs w:val="24"/>
        </w:rPr>
      </w:pPr>
      <w:r w:rsidRPr="00606A3F">
        <w:rPr>
          <w:rFonts w:ascii="Times New Roman" w:hAnsi="Times New Roman" w:cs="Times New Roman"/>
          <w:sz w:val="24"/>
          <w:szCs w:val="24"/>
        </w:rPr>
        <w:t xml:space="preserve">The Law Offices of Robert J. Nahoum, P.C </w:t>
      </w:r>
      <w:r w:rsidRPr="00606A3F">
        <w:rPr>
          <w:rFonts w:ascii="Times New Roman" w:hAnsi="Times New Roman" w:cs="Times New Roman"/>
          <w:sz w:val="24"/>
          <w:szCs w:val="24"/>
        </w:rPr>
        <w:br/>
        <w:t>(845) 232-0202</w:t>
      </w:r>
    </w:p>
    <w:sectPr w:rsidR="009B5AF7" w:rsidSect="002033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0E2"/>
    <w:multiLevelType w:val="multilevel"/>
    <w:tmpl w:val="269E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76B9E"/>
    <w:multiLevelType w:val="multilevel"/>
    <w:tmpl w:val="DB2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8131E"/>
    <w:multiLevelType w:val="multilevel"/>
    <w:tmpl w:val="4DD65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B5D91"/>
    <w:multiLevelType w:val="hybridMultilevel"/>
    <w:tmpl w:val="B3AC3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81C5B"/>
    <w:multiLevelType w:val="hybridMultilevel"/>
    <w:tmpl w:val="155C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F79F1"/>
    <w:multiLevelType w:val="multilevel"/>
    <w:tmpl w:val="E868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5C385A"/>
    <w:multiLevelType w:val="hybridMultilevel"/>
    <w:tmpl w:val="2FC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225DE8"/>
    <w:multiLevelType w:val="multilevel"/>
    <w:tmpl w:val="9B7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96074E"/>
    <w:multiLevelType w:val="hybridMultilevel"/>
    <w:tmpl w:val="F35C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5416DF"/>
    <w:multiLevelType w:val="multilevel"/>
    <w:tmpl w:val="2ACA1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D27622"/>
    <w:multiLevelType w:val="multilevel"/>
    <w:tmpl w:val="9ECA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636161"/>
    <w:multiLevelType w:val="multilevel"/>
    <w:tmpl w:val="07E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9162A4"/>
    <w:multiLevelType w:val="multilevel"/>
    <w:tmpl w:val="D9E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C762C3"/>
    <w:multiLevelType w:val="hybridMultilevel"/>
    <w:tmpl w:val="22F2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EA4A80"/>
    <w:multiLevelType w:val="hybridMultilevel"/>
    <w:tmpl w:val="C3BE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5"/>
  </w:num>
  <w:num w:numId="5">
    <w:abstractNumId w:val="2"/>
  </w:num>
  <w:num w:numId="6">
    <w:abstractNumId w:val="10"/>
  </w:num>
  <w:num w:numId="7">
    <w:abstractNumId w:val="6"/>
  </w:num>
  <w:num w:numId="8">
    <w:abstractNumId w:val="13"/>
  </w:num>
  <w:num w:numId="9">
    <w:abstractNumId w:val="8"/>
  </w:num>
  <w:num w:numId="10">
    <w:abstractNumId w:val="3"/>
  </w:num>
  <w:num w:numId="11">
    <w:abstractNumId w:val="14"/>
  </w:num>
  <w:num w:numId="12">
    <w:abstractNumId w:val="0"/>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65341"/>
    <w:rsid w:val="00007113"/>
    <w:rsid w:val="00007440"/>
    <w:rsid w:val="00007C58"/>
    <w:rsid w:val="00062724"/>
    <w:rsid w:val="00075A69"/>
    <w:rsid w:val="000838DB"/>
    <w:rsid w:val="001406A9"/>
    <w:rsid w:val="00140D6B"/>
    <w:rsid w:val="001C4B6F"/>
    <w:rsid w:val="001C62FE"/>
    <w:rsid w:val="001E754C"/>
    <w:rsid w:val="0020184B"/>
    <w:rsid w:val="0020333D"/>
    <w:rsid w:val="00203A20"/>
    <w:rsid w:val="002413C8"/>
    <w:rsid w:val="002557B1"/>
    <w:rsid w:val="0027014F"/>
    <w:rsid w:val="0029514B"/>
    <w:rsid w:val="002D7811"/>
    <w:rsid w:val="002E26FC"/>
    <w:rsid w:val="002F49A2"/>
    <w:rsid w:val="00305465"/>
    <w:rsid w:val="00322357"/>
    <w:rsid w:val="00336D2B"/>
    <w:rsid w:val="003402F6"/>
    <w:rsid w:val="003476A9"/>
    <w:rsid w:val="003619B6"/>
    <w:rsid w:val="00365D27"/>
    <w:rsid w:val="003813E8"/>
    <w:rsid w:val="003A7125"/>
    <w:rsid w:val="003B0E04"/>
    <w:rsid w:val="003E01F0"/>
    <w:rsid w:val="003E1C78"/>
    <w:rsid w:val="003F7AF9"/>
    <w:rsid w:val="00430373"/>
    <w:rsid w:val="0044559B"/>
    <w:rsid w:val="00447A88"/>
    <w:rsid w:val="00453379"/>
    <w:rsid w:val="004577EF"/>
    <w:rsid w:val="00492502"/>
    <w:rsid w:val="004C49D1"/>
    <w:rsid w:val="004C61F2"/>
    <w:rsid w:val="004D5955"/>
    <w:rsid w:val="004D6E45"/>
    <w:rsid w:val="004E3534"/>
    <w:rsid w:val="004F4909"/>
    <w:rsid w:val="00512D28"/>
    <w:rsid w:val="00513D30"/>
    <w:rsid w:val="00523078"/>
    <w:rsid w:val="00533876"/>
    <w:rsid w:val="00540F63"/>
    <w:rsid w:val="0055062F"/>
    <w:rsid w:val="005532E5"/>
    <w:rsid w:val="00567CF2"/>
    <w:rsid w:val="005700E2"/>
    <w:rsid w:val="00570372"/>
    <w:rsid w:val="005750DE"/>
    <w:rsid w:val="005777F2"/>
    <w:rsid w:val="005A3A0F"/>
    <w:rsid w:val="005D38EA"/>
    <w:rsid w:val="00606A3F"/>
    <w:rsid w:val="00635323"/>
    <w:rsid w:val="00635A18"/>
    <w:rsid w:val="00642E5B"/>
    <w:rsid w:val="00647283"/>
    <w:rsid w:val="0065726E"/>
    <w:rsid w:val="00695023"/>
    <w:rsid w:val="00695A63"/>
    <w:rsid w:val="006A1F60"/>
    <w:rsid w:val="006A7256"/>
    <w:rsid w:val="006C61FE"/>
    <w:rsid w:val="006C69EA"/>
    <w:rsid w:val="006D3101"/>
    <w:rsid w:val="006D7CC5"/>
    <w:rsid w:val="00765341"/>
    <w:rsid w:val="00766DD4"/>
    <w:rsid w:val="00773D74"/>
    <w:rsid w:val="007801FC"/>
    <w:rsid w:val="007B3021"/>
    <w:rsid w:val="008439BF"/>
    <w:rsid w:val="008529FF"/>
    <w:rsid w:val="00896F78"/>
    <w:rsid w:val="008A235F"/>
    <w:rsid w:val="008B40BF"/>
    <w:rsid w:val="008C0D09"/>
    <w:rsid w:val="008D04A8"/>
    <w:rsid w:val="008F6047"/>
    <w:rsid w:val="009002E8"/>
    <w:rsid w:val="00902651"/>
    <w:rsid w:val="00917A26"/>
    <w:rsid w:val="009A2680"/>
    <w:rsid w:val="009B5AF7"/>
    <w:rsid w:val="009C194D"/>
    <w:rsid w:val="00A0321A"/>
    <w:rsid w:val="00A06183"/>
    <w:rsid w:val="00A136D3"/>
    <w:rsid w:val="00A22C42"/>
    <w:rsid w:val="00A32196"/>
    <w:rsid w:val="00A524AA"/>
    <w:rsid w:val="00A7139B"/>
    <w:rsid w:val="00A74D2E"/>
    <w:rsid w:val="00A84D25"/>
    <w:rsid w:val="00A92B74"/>
    <w:rsid w:val="00A9593A"/>
    <w:rsid w:val="00AC1ADC"/>
    <w:rsid w:val="00B42C93"/>
    <w:rsid w:val="00B627B4"/>
    <w:rsid w:val="00B71CCF"/>
    <w:rsid w:val="00B7227D"/>
    <w:rsid w:val="00B85E75"/>
    <w:rsid w:val="00BA26E6"/>
    <w:rsid w:val="00BA5F2B"/>
    <w:rsid w:val="00BB3551"/>
    <w:rsid w:val="00BB3D06"/>
    <w:rsid w:val="00BC3263"/>
    <w:rsid w:val="00BE050A"/>
    <w:rsid w:val="00BF74F3"/>
    <w:rsid w:val="00C0181D"/>
    <w:rsid w:val="00C078DD"/>
    <w:rsid w:val="00C14CA3"/>
    <w:rsid w:val="00C3367C"/>
    <w:rsid w:val="00C4462C"/>
    <w:rsid w:val="00C7247B"/>
    <w:rsid w:val="00C950E4"/>
    <w:rsid w:val="00CC4E17"/>
    <w:rsid w:val="00CC6070"/>
    <w:rsid w:val="00CD6077"/>
    <w:rsid w:val="00D07912"/>
    <w:rsid w:val="00D17494"/>
    <w:rsid w:val="00D201D2"/>
    <w:rsid w:val="00D208D6"/>
    <w:rsid w:val="00D216D6"/>
    <w:rsid w:val="00D76858"/>
    <w:rsid w:val="00D776E0"/>
    <w:rsid w:val="00D81246"/>
    <w:rsid w:val="00DA3410"/>
    <w:rsid w:val="00DA7EEC"/>
    <w:rsid w:val="00DB39D9"/>
    <w:rsid w:val="00DC0B7D"/>
    <w:rsid w:val="00E26A6E"/>
    <w:rsid w:val="00E31346"/>
    <w:rsid w:val="00E41D59"/>
    <w:rsid w:val="00E42982"/>
    <w:rsid w:val="00E61683"/>
    <w:rsid w:val="00E67215"/>
    <w:rsid w:val="00E83495"/>
    <w:rsid w:val="00EC3784"/>
    <w:rsid w:val="00EC74BE"/>
    <w:rsid w:val="00EE163E"/>
    <w:rsid w:val="00F01EE4"/>
    <w:rsid w:val="00F13708"/>
    <w:rsid w:val="00F1760B"/>
    <w:rsid w:val="00F32D4F"/>
    <w:rsid w:val="00F3404D"/>
    <w:rsid w:val="00F5405D"/>
    <w:rsid w:val="00F83A10"/>
    <w:rsid w:val="00FB6019"/>
    <w:rsid w:val="00FC2CE6"/>
    <w:rsid w:val="00FC4CA5"/>
    <w:rsid w:val="00FD3D35"/>
    <w:rsid w:val="00FE1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3D"/>
  </w:style>
  <w:style w:type="paragraph" w:styleId="Heading3">
    <w:name w:val="heading 3"/>
    <w:basedOn w:val="Normal"/>
    <w:next w:val="Normal"/>
    <w:link w:val="Heading3Char"/>
    <w:uiPriority w:val="9"/>
    <w:semiHidden/>
    <w:unhideWhenUsed/>
    <w:qFormat/>
    <w:rsid w:val="008B40B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4D595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21A"/>
    <w:rPr>
      <w:color w:val="0000FF"/>
      <w:u w:val="single"/>
    </w:rPr>
  </w:style>
  <w:style w:type="character" w:customStyle="1" w:styleId="Heading5Char">
    <w:name w:val="Heading 5 Char"/>
    <w:basedOn w:val="DefaultParagraphFont"/>
    <w:link w:val="Heading5"/>
    <w:uiPriority w:val="9"/>
    <w:rsid w:val="004D5955"/>
    <w:rPr>
      <w:rFonts w:ascii="Times New Roman" w:eastAsia="Times New Roman" w:hAnsi="Times New Roman" w:cs="Times New Roman"/>
      <w:b/>
      <w:bCs/>
      <w:sz w:val="20"/>
      <w:szCs w:val="20"/>
    </w:rPr>
  </w:style>
  <w:style w:type="paragraph" w:styleId="NormalWeb">
    <w:name w:val="Normal (Web)"/>
    <w:basedOn w:val="Normal"/>
    <w:uiPriority w:val="99"/>
    <w:unhideWhenUsed/>
    <w:rsid w:val="004D59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955"/>
    <w:rPr>
      <w:b/>
      <w:bCs/>
    </w:rPr>
  </w:style>
  <w:style w:type="paragraph" w:styleId="ListParagraph">
    <w:name w:val="List Paragraph"/>
    <w:basedOn w:val="Normal"/>
    <w:uiPriority w:val="34"/>
    <w:qFormat/>
    <w:rsid w:val="00A9593A"/>
    <w:pPr>
      <w:ind w:left="720"/>
      <w:contextualSpacing/>
    </w:pPr>
  </w:style>
  <w:style w:type="paragraph" w:customStyle="1" w:styleId="subheader2boldred">
    <w:name w:val="subheader2boldred"/>
    <w:basedOn w:val="Normal"/>
    <w:rsid w:val="000627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80"/>
    <w:rPr>
      <w:rFonts w:ascii="Tahoma" w:hAnsi="Tahoma" w:cs="Tahoma"/>
      <w:sz w:val="16"/>
      <w:szCs w:val="16"/>
    </w:rPr>
  </w:style>
  <w:style w:type="character" w:customStyle="1" w:styleId="Heading3Char">
    <w:name w:val="Heading 3 Char"/>
    <w:basedOn w:val="DefaultParagraphFont"/>
    <w:link w:val="Heading3"/>
    <w:uiPriority w:val="9"/>
    <w:semiHidden/>
    <w:rsid w:val="008B40B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F74F3"/>
    <w:rPr>
      <w:color w:val="800080" w:themeColor="followedHyperlink"/>
      <w:u w:val="single"/>
    </w:rPr>
  </w:style>
  <w:style w:type="character" w:customStyle="1" w:styleId="business-phone">
    <w:name w:val="business-phone"/>
    <w:basedOn w:val="DefaultParagraphFont"/>
    <w:rsid w:val="002413C8"/>
  </w:style>
  <w:style w:type="character" w:customStyle="1" w:styleId="street-address">
    <w:name w:val="street-address"/>
    <w:basedOn w:val="DefaultParagraphFont"/>
    <w:rsid w:val="00B85E75"/>
  </w:style>
  <w:style w:type="character" w:customStyle="1" w:styleId="locality">
    <w:name w:val="locality"/>
    <w:basedOn w:val="DefaultParagraphFont"/>
    <w:rsid w:val="00B85E75"/>
  </w:style>
  <w:style w:type="character" w:customStyle="1" w:styleId="region">
    <w:name w:val="region"/>
    <w:basedOn w:val="DefaultParagraphFont"/>
    <w:rsid w:val="00B85E75"/>
  </w:style>
  <w:style w:type="character" w:customStyle="1" w:styleId="postal-code">
    <w:name w:val="postal-code"/>
    <w:basedOn w:val="DefaultParagraphFont"/>
    <w:rsid w:val="00B85E75"/>
  </w:style>
  <w:style w:type="character" w:customStyle="1" w:styleId="st">
    <w:name w:val="st"/>
    <w:basedOn w:val="DefaultParagraphFont"/>
    <w:rsid w:val="00A524AA"/>
  </w:style>
  <w:style w:type="table" w:styleId="TableGrid">
    <w:name w:val="Table Grid"/>
    <w:basedOn w:val="TableNormal"/>
    <w:uiPriority w:val="59"/>
    <w:rsid w:val="003E1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368929">
      <w:bodyDiv w:val="1"/>
      <w:marLeft w:val="0"/>
      <w:marRight w:val="0"/>
      <w:marTop w:val="0"/>
      <w:marBottom w:val="0"/>
      <w:divBdr>
        <w:top w:val="none" w:sz="0" w:space="0" w:color="auto"/>
        <w:left w:val="none" w:sz="0" w:space="0" w:color="auto"/>
        <w:bottom w:val="none" w:sz="0" w:space="0" w:color="auto"/>
        <w:right w:val="none" w:sz="0" w:space="0" w:color="auto"/>
      </w:divBdr>
    </w:div>
    <w:div w:id="923339589">
      <w:bodyDiv w:val="1"/>
      <w:marLeft w:val="0"/>
      <w:marRight w:val="0"/>
      <w:marTop w:val="0"/>
      <w:marBottom w:val="0"/>
      <w:divBdr>
        <w:top w:val="none" w:sz="0" w:space="0" w:color="auto"/>
        <w:left w:val="none" w:sz="0" w:space="0" w:color="auto"/>
        <w:bottom w:val="none" w:sz="0" w:space="0" w:color="auto"/>
        <w:right w:val="none" w:sz="0" w:space="0" w:color="auto"/>
      </w:divBdr>
      <w:divsChild>
        <w:div w:id="2020964701">
          <w:marLeft w:val="0"/>
          <w:marRight w:val="0"/>
          <w:marTop w:val="0"/>
          <w:marBottom w:val="0"/>
          <w:divBdr>
            <w:top w:val="none" w:sz="0" w:space="0" w:color="auto"/>
            <w:left w:val="none" w:sz="0" w:space="0" w:color="auto"/>
            <w:bottom w:val="none" w:sz="0" w:space="0" w:color="auto"/>
            <w:right w:val="none" w:sz="0" w:space="0" w:color="auto"/>
          </w:divBdr>
        </w:div>
        <w:div w:id="264116692">
          <w:marLeft w:val="0"/>
          <w:marRight w:val="0"/>
          <w:marTop w:val="0"/>
          <w:marBottom w:val="0"/>
          <w:divBdr>
            <w:top w:val="none" w:sz="0" w:space="0" w:color="auto"/>
            <w:left w:val="none" w:sz="0" w:space="0" w:color="auto"/>
            <w:bottom w:val="none" w:sz="0" w:space="0" w:color="auto"/>
            <w:right w:val="none" w:sz="0" w:space="0" w:color="auto"/>
          </w:divBdr>
        </w:div>
        <w:div w:id="1401058597">
          <w:marLeft w:val="0"/>
          <w:marRight w:val="0"/>
          <w:marTop w:val="0"/>
          <w:marBottom w:val="0"/>
          <w:divBdr>
            <w:top w:val="none" w:sz="0" w:space="0" w:color="auto"/>
            <w:left w:val="none" w:sz="0" w:space="0" w:color="auto"/>
            <w:bottom w:val="none" w:sz="0" w:space="0" w:color="auto"/>
            <w:right w:val="none" w:sz="0" w:space="0" w:color="auto"/>
          </w:divBdr>
        </w:div>
      </w:divsChild>
    </w:div>
    <w:div w:id="1174689493">
      <w:bodyDiv w:val="1"/>
      <w:marLeft w:val="0"/>
      <w:marRight w:val="0"/>
      <w:marTop w:val="0"/>
      <w:marBottom w:val="0"/>
      <w:divBdr>
        <w:top w:val="none" w:sz="0" w:space="0" w:color="auto"/>
        <w:left w:val="none" w:sz="0" w:space="0" w:color="auto"/>
        <w:bottom w:val="none" w:sz="0" w:space="0" w:color="auto"/>
        <w:right w:val="none" w:sz="0" w:space="0" w:color="auto"/>
      </w:divBdr>
    </w:div>
    <w:div w:id="15735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houmlaw.com/what-is-a-new-york-default-judgment-and-what-can-you-about-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ahoumlaw.com/debt-buyers/" TargetMode="External"/><Relationship Id="rId12" Type="http://schemas.openxmlformats.org/officeDocument/2006/relationships/hyperlink" Target="http://nahoumlaw.com/fdc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houmlaw.com/tag/pressler-pressler/" TargetMode="External"/><Relationship Id="rId11" Type="http://schemas.openxmlformats.org/officeDocument/2006/relationships/hyperlink" Target="http://nahoumlaw.com/what-is-an-information-subpoena/" TargetMode="External"/><Relationship Id="rId5" Type="http://schemas.openxmlformats.org/officeDocument/2006/relationships/webSettings" Target="webSettings.xml"/><Relationship Id="rId10" Type="http://schemas.openxmlformats.org/officeDocument/2006/relationships/hyperlink" Target="http://nahoumlaw.com/tag/wage-garnishment/" TargetMode="External"/><Relationship Id="rId4" Type="http://schemas.openxmlformats.org/officeDocument/2006/relationships/settings" Target="settings.xml"/><Relationship Id="rId9" Type="http://schemas.openxmlformats.org/officeDocument/2006/relationships/hyperlink" Target="http://nahoumlaw.com/help-my-bank-account-is-frozen-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1F3EDD-7662-4DE8-B7FD-D0802AFD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Nahoum</dc:creator>
  <cp:lastModifiedBy>RJN Dell</cp:lastModifiedBy>
  <cp:revision>5</cp:revision>
  <cp:lastPrinted>2013-11-20T16:38:00Z</cp:lastPrinted>
  <dcterms:created xsi:type="dcterms:W3CDTF">2015-01-30T17:59:00Z</dcterms:created>
  <dcterms:modified xsi:type="dcterms:W3CDTF">2016-01-25T10:46:00Z</dcterms:modified>
</cp:coreProperties>
</file>